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7A" w:rsidRDefault="00D7561A" w:rsidP="003F417A">
      <w:pPr>
        <w:spacing w:after="0"/>
        <w:rPr>
          <w:color w:val="000402"/>
          <w:sz w:val="40"/>
          <w:szCs w:val="40"/>
        </w:rPr>
      </w:pPr>
      <w:r w:rsidRPr="00D7561A">
        <w:rPr>
          <w:noProof/>
        </w:rPr>
        <w:drawing>
          <wp:inline distT="0" distB="0" distL="0" distR="0">
            <wp:extent cx="1733550" cy="809625"/>
            <wp:effectExtent l="19050" t="0" r="0" b="0"/>
            <wp:docPr id="1" name="Picture 1" descr="http://a8.sphotos.ak.fbcdn.net/hphotos-ak-snc6/169009_134714013260985_251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8.sphotos.ak.fbcdn.net/hphotos-ak-snc6/169009_134714013260985_25129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 w:rsidRPr="00103E21">
        <w:rPr>
          <w:color w:val="4F6228" w:themeColor="accent3" w:themeShade="80"/>
          <w:sz w:val="40"/>
          <w:szCs w:val="40"/>
        </w:rPr>
        <w:t>SL. BD.</w:t>
      </w:r>
    </w:p>
    <w:p w:rsidR="00E54C5B" w:rsidRPr="00047621" w:rsidRDefault="00047621" w:rsidP="003F417A">
      <w:pPr>
        <w:spacing w:after="0"/>
        <w:rPr>
          <w:color w:val="000402"/>
          <w:sz w:val="40"/>
          <w:szCs w:val="40"/>
        </w:rPr>
      </w:pPr>
      <w:proofErr w:type="gramStart"/>
      <w:r>
        <w:rPr>
          <w:rFonts w:ascii="Algerian" w:hAnsi="Algerian"/>
          <w:i/>
        </w:rPr>
        <w:t>Spanish  echo</w:t>
      </w:r>
      <w:proofErr w:type="gramEnd"/>
      <w:r>
        <w:rPr>
          <w:rFonts w:ascii="Algerian" w:hAnsi="Algerian"/>
          <w:i/>
        </w:rPr>
        <w:t xml:space="preserve">-sustainable  </w:t>
      </w:r>
      <w:r w:rsidR="008D0DC3" w:rsidRPr="00CE05AB">
        <w:rPr>
          <w:rFonts w:ascii="Algerian" w:hAnsi="Algerian"/>
          <w:i/>
        </w:rPr>
        <w:t>CHEMICAL TECHNOLOGY</w:t>
      </w:r>
    </w:p>
    <w:p w:rsidR="003F417A" w:rsidRDefault="003F417A" w:rsidP="003F417A">
      <w:pPr>
        <w:spacing w:after="0"/>
        <w:rPr>
          <w:sz w:val="28"/>
          <w:szCs w:val="28"/>
        </w:rPr>
      </w:pPr>
    </w:p>
    <w:p w:rsidR="00846B4B" w:rsidRDefault="00846B4B" w:rsidP="00B231E7">
      <w:pPr>
        <w:spacing w:after="0"/>
        <w:rPr>
          <w:sz w:val="28"/>
          <w:szCs w:val="28"/>
        </w:rPr>
      </w:pPr>
    </w:p>
    <w:p w:rsidR="004A7012" w:rsidRDefault="00B231E7" w:rsidP="00B231E7">
      <w:pPr>
        <w:spacing w:after="0"/>
        <w:rPr>
          <w:sz w:val="28"/>
          <w:szCs w:val="28"/>
        </w:rPr>
      </w:pPr>
      <w:r>
        <w:rPr>
          <w:sz w:val="28"/>
          <w:szCs w:val="28"/>
        </w:rPr>
        <w:t>Attention: Managing Director/Director</w:t>
      </w:r>
    </w:p>
    <w:p w:rsidR="003F417A" w:rsidRDefault="003F417A" w:rsidP="004A7012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Hazaribagh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Dhaka</w:t>
      </w:r>
    </w:p>
    <w:p w:rsidR="008D6F6B" w:rsidRDefault="008D6F6B" w:rsidP="004A7012">
      <w:pPr>
        <w:spacing w:after="0" w:line="240" w:lineRule="auto"/>
        <w:jc w:val="both"/>
        <w:rPr>
          <w:sz w:val="24"/>
          <w:szCs w:val="24"/>
        </w:rPr>
      </w:pPr>
    </w:p>
    <w:p w:rsidR="00B231E7" w:rsidRPr="00B231E7" w:rsidRDefault="00B231E7" w:rsidP="004A7012">
      <w:pPr>
        <w:spacing w:after="0" w:line="240" w:lineRule="auto"/>
        <w:jc w:val="both"/>
        <w:rPr>
          <w:b/>
          <w:sz w:val="28"/>
          <w:szCs w:val="28"/>
        </w:rPr>
      </w:pPr>
      <w:r w:rsidRPr="00B231E7">
        <w:rPr>
          <w:b/>
          <w:sz w:val="28"/>
          <w:szCs w:val="28"/>
        </w:rPr>
        <w:t>Subject: QUOTATION FOR BASIC CHEMICALS</w:t>
      </w:r>
    </w:p>
    <w:p w:rsidR="00B231E7" w:rsidRPr="004A7012" w:rsidRDefault="00B231E7" w:rsidP="004A7012">
      <w:pPr>
        <w:spacing w:after="0" w:line="240" w:lineRule="auto"/>
        <w:jc w:val="both"/>
        <w:rPr>
          <w:sz w:val="28"/>
          <w:szCs w:val="28"/>
        </w:rPr>
      </w:pPr>
    </w:p>
    <w:p w:rsidR="009A2C51" w:rsidRPr="00846B4B" w:rsidRDefault="009A2C51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1. SODIUM </w:t>
      </w:r>
      <w:proofErr w:type="gramStart"/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FORMATE</w:t>
      </w:r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98</w:t>
      </w:r>
      <w:proofErr w:type="gramEnd"/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%   </w:t>
      </w:r>
    </w:p>
    <w:p w:rsidR="009A2C51" w:rsidRPr="00846B4B" w:rsidRDefault="0038419F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proofErr w:type="gramStart"/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Price :</w:t>
      </w:r>
      <w:proofErr w:type="gramEnd"/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USD 640/ </w:t>
      </w:r>
      <w:r w:rsidR="009A2C51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Per ton CFR Chittagong</w:t>
      </w:r>
    </w:p>
    <w:p w:rsidR="009A2C51" w:rsidRPr="00846B4B" w:rsidRDefault="009A2C51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A2C51" w:rsidRPr="00846B4B" w:rsidRDefault="009A2C51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2. SODIUM CHLORITE 85%</w:t>
      </w:r>
      <w:proofErr w:type="gramStart"/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 </w:t>
      </w:r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(</w:t>
      </w:r>
      <w:proofErr w:type="gramEnd"/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China Origin )</w:t>
      </w:r>
    </w:p>
    <w:p w:rsidR="009A2C51" w:rsidRPr="00846B4B" w:rsidRDefault="009A2C51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Price :</w:t>
      </w:r>
      <w:r w:rsidR="0097242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USD 28</w:t>
      </w:r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90/ Ton CFR Chittagong</w:t>
      </w:r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Full Container Load</w:t>
      </w:r>
    </w:p>
    <w:p w:rsidR="009A2C51" w:rsidRPr="00846B4B" w:rsidRDefault="009A2C51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A2C51" w:rsidRPr="00846B4B" w:rsidRDefault="009A2C51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proofErr w:type="gramStart"/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3.SODIUM</w:t>
      </w:r>
      <w:proofErr w:type="gramEnd"/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SULPHIDE FLAKES 60%</w:t>
      </w:r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( China Origin )</w:t>
      </w:r>
    </w:p>
    <w:p w:rsidR="009A2C51" w:rsidRPr="00846B4B" w:rsidRDefault="00D84024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Price: USD 598</w:t>
      </w:r>
      <w:r w:rsidR="009A2C51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/ Ton CFR Chittagong</w:t>
      </w:r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 Full Container Load</w:t>
      </w:r>
    </w:p>
    <w:p w:rsidR="009A2C51" w:rsidRPr="00846B4B" w:rsidRDefault="009A2C51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A2C51" w:rsidRPr="00846B4B" w:rsidRDefault="009A2C51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proofErr w:type="gramStart"/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4.SODIUM</w:t>
      </w:r>
      <w:proofErr w:type="gramEnd"/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HYPO SULPHITE</w:t>
      </w:r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( China Origin )</w:t>
      </w:r>
    </w:p>
    <w:p w:rsidR="009A2C51" w:rsidRPr="00846B4B" w:rsidRDefault="0091702B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Price :</w:t>
      </w:r>
      <w:proofErr w:type="gramEnd"/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USD 31</w:t>
      </w:r>
      <w:r w:rsidR="009A2C51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8/ Ton CFR Chittagong</w:t>
      </w:r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full container Load</w:t>
      </w:r>
    </w:p>
    <w:p w:rsidR="009A2C51" w:rsidRPr="00846B4B" w:rsidRDefault="009A2C51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A2C51" w:rsidRPr="00846B4B" w:rsidRDefault="009A2C51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proofErr w:type="gramStart"/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5.AMONIUM</w:t>
      </w:r>
      <w:proofErr w:type="gramEnd"/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116D2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SULPHATE</w:t>
      </w:r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     ( China Origin ) </w:t>
      </w:r>
    </w:p>
    <w:p w:rsidR="009A2C51" w:rsidRPr="00846B4B" w:rsidRDefault="009A2C51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proofErr w:type="gramStart"/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Price :USD</w:t>
      </w:r>
      <w:proofErr w:type="gramEnd"/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320/ Ton CFR Chittagong</w:t>
      </w:r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Full Container Load</w:t>
      </w:r>
    </w:p>
    <w:p w:rsidR="00EC5C1C" w:rsidRPr="00846B4B" w:rsidRDefault="00EC5C1C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A2C51" w:rsidRPr="00846B4B" w:rsidRDefault="009A2C51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6. OXALIC ACID 99.6%</w:t>
      </w:r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</w:t>
      </w:r>
      <w:proofErr w:type="gramStart"/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( China</w:t>
      </w:r>
      <w:proofErr w:type="gramEnd"/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Origin )</w:t>
      </w:r>
    </w:p>
    <w:p w:rsidR="009A2C51" w:rsidRPr="00846B4B" w:rsidRDefault="0038419F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Price: USD 9</w:t>
      </w:r>
      <w:r w:rsidR="002749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30</w:t>
      </w:r>
      <w:r w:rsidR="009A2C51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/ Ton CFR </w:t>
      </w:r>
      <w:proofErr w:type="gramStart"/>
      <w:r w:rsidR="009A2C51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Chittagong</w:t>
      </w:r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Full</w:t>
      </w:r>
      <w:proofErr w:type="gramEnd"/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container Load</w:t>
      </w:r>
    </w:p>
    <w:p w:rsidR="009A2C51" w:rsidRPr="00846B4B" w:rsidRDefault="009A2C51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A2C51" w:rsidRPr="00846B4B" w:rsidRDefault="009A2C51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7. FORMIC ACID 85% </w:t>
      </w:r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</w:t>
      </w:r>
      <w:proofErr w:type="gramStart"/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( China</w:t>
      </w:r>
      <w:proofErr w:type="gramEnd"/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Origin )  Full container Load</w:t>
      </w:r>
    </w:p>
    <w:p w:rsidR="009A2C51" w:rsidRDefault="00D84024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Price :</w:t>
      </w:r>
      <w:proofErr w:type="gramEnd"/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USD 105</w:t>
      </w:r>
      <w:r w:rsidR="009A2C51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0/ Per Ton CFR Chittagong</w:t>
      </w:r>
    </w:p>
    <w:p w:rsidR="007B0ED9" w:rsidRPr="00846B4B" w:rsidRDefault="007B0ED9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AA0561" w:rsidRPr="00116D21" w:rsidRDefault="009A2C51" w:rsidP="003F417A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846B4B">
        <w:rPr>
          <w:b/>
          <w:color w:val="0D0D0D" w:themeColor="text1" w:themeTint="F2"/>
          <w:sz w:val="24"/>
          <w:szCs w:val="24"/>
        </w:rPr>
        <w:t xml:space="preserve"> </w:t>
      </w:r>
      <w:r w:rsidR="00846B4B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>8.</w:t>
      </w:r>
      <w:r w:rsidR="007B0ED9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846B4B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>SO</w:t>
      </w:r>
      <w:r w:rsidR="00116D21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DA ASH LIGHT         </w:t>
      </w:r>
      <w:proofErr w:type="gramStart"/>
      <w:r w:rsidR="00116D21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>( China</w:t>
      </w:r>
      <w:proofErr w:type="gramEnd"/>
      <w:r w:rsidR="00116D21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Ori</w:t>
      </w:r>
      <w:r w:rsidR="00846B4B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>gin )</w:t>
      </w:r>
    </w:p>
    <w:p w:rsidR="00846B4B" w:rsidRPr="00116D21" w:rsidRDefault="00D84024" w:rsidP="003F417A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Price: USD 372</w:t>
      </w:r>
      <w:r w:rsidR="00846B4B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/ Per Ton CFR Chittagong  </w:t>
      </w:r>
      <w:r w:rsidR="007B0ED9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846B4B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>Full container Load</w:t>
      </w:r>
    </w:p>
    <w:p w:rsidR="007B0ED9" w:rsidRPr="00116D21" w:rsidRDefault="007B0ED9" w:rsidP="003F417A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846B4B" w:rsidRPr="00116D21" w:rsidRDefault="00846B4B" w:rsidP="003F417A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>9.</w:t>
      </w:r>
      <w:r w:rsidR="007B0ED9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SODIUM BICARBONATE           </w:t>
      </w:r>
      <w:proofErr w:type="gramStart"/>
      <w:r w:rsidR="007B0ED9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>( China</w:t>
      </w:r>
      <w:proofErr w:type="gramEnd"/>
      <w:r w:rsidR="007B0ED9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Origin )   </w:t>
      </w:r>
    </w:p>
    <w:p w:rsidR="007B0ED9" w:rsidRPr="00116D21" w:rsidRDefault="00D84024" w:rsidP="003F417A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Price: USD 352</w:t>
      </w:r>
      <w:r w:rsidR="007B0ED9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/ Per Ton </w:t>
      </w:r>
      <w:proofErr w:type="gramStart"/>
      <w:r w:rsidR="007B0ED9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>CFR  Chittagong</w:t>
      </w:r>
      <w:proofErr w:type="gramEnd"/>
      <w:r w:rsidR="007B0ED9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Full container Load</w:t>
      </w:r>
    </w:p>
    <w:p w:rsidR="007B0ED9" w:rsidRPr="00116D21" w:rsidRDefault="007B0ED9" w:rsidP="003F417A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7B0ED9" w:rsidRPr="00116D21" w:rsidRDefault="007B0ED9" w:rsidP="003F417A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10. BASIC CHROME VISHNU   </w:t>
      </w:r>
      <w:proofErr w:type="gramStart"/>
      <w:r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>( Origin</w:t>
      </w:r>
      <w:proofErr w:type="gramEnd"/>
      <w:r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INDIA )</w:t>
      </w:r>
    </w:p>
    <w:p w:rsidR="00AA0561" w:rsidRDefault="0091702B" w:rsidP="003F417A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proofErr w:type="gram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Price :</w:t>
      </w:r>
      <w:proofErr w:type="gram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USD 960</w:t>
      </w:r>
      <w:r w:rsidR="007B0ED9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>/ CFR Chittagong  Full container Load</w:t>
      </w:r>
    </w:p>
    <w:p w:rsidR="00DA60EB" w:rsidRPr="00116D21" w:rsidRDefault="00DA60EB" w:rsidP="003F417A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7B0ED9" w:rsidRDefault="00A62DEE" w:rsidP="003F417A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11</w:t>
      </w:r>
      <w:proofErr w:type="gram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.SODIUM</w:t>
      </w:r>
      <w:proofErr w:type="gram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METABISULPHITE 98% </w:t>
      </w:r>
      <w:r w:rsidR="00F3651E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( TENIGRAM SL. BRAND)</w:t>
      </w:r>
    </w:p>
    <w:p w:rsidR="00A62DEE" w:rsidRPr="00116D21" w:rsidRDefault="00D84024" w:rsidP="003F417A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Price: USD 44</w:t>
      </w:r>
      <w:r w:rsidR="00A62DEE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0/ CFR </w:t>
      </w:r>
      <w:proofErr w:type="gramStart"/>
      <w:r w:rsidR="00A62DEE">
        <w:rPr>
          <w:rFonts w:ascii="Arial" w:hAnsi="Arial" w:cs="Arial"/>
          <w:b/>
          <w:color w:val="0D0D0D" w:themeColor="text1" w:themeTint="F2"/>
          <w:sz w:val="24"/>
          <w:szCs w:val="24"/>
        </w:rPr>
        <w:t>Chittagong  (</w:t>
      </w:r>
      <w:proofErr w:type="gramEnd"/>
      <w:r w:rsidR="00A62DEE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Full container Load )</w:t>
      </w:r>
    </w:p>
    <w:p w:rsidR="003F417A" w:rsidRDefault="009F5E12" w:rsidP="003F417A">
      <w:pPr>
        <w:spacing w:after="0" w:line="240" w:lineRule="auto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All the quoted prices </w:t>
      </w:r>
      <w:proofErr w:type="gramStart"/>
      <w:r>
        <w:rPr>
          <w:b/>
          <w:color w:val="0D0D0D" w:themeColor="text1" w:themeTint="F2"/>
          <w:sz w:val="24"/>
          <w:szCs w:val="24"/>
        </w:rPr>
        <w:t>is</w:t>
      </w:r>
      <w:proofErr w:type="gramEnd"/>
      <w:r>
        <w:rPr>
          <w:b/>
          <w:color w:val="0D0D0D" w:themeColor="text1" w:themeTint="F2"/>
          <w:sz w:val="24"/>
          <w:szCs w:val="24"/>
        </w:rPr>
        <w:t xml:space="preserve"> Negotiable, </w:t>
      </w:r>
      <w:r w:rsidR="003F417A" w:rsidRPr="00846B4B">
        <w:rPr>
          <w:b/>
          <w:color w:val="0D0D0D" w:themeColor="text1" w:themeTint="F2"/>
          <w:sz w:val="24"/>
          <w:szCs w:val="24"/>
        </w:rPr>
        <w:t>Thanking you and Best regards.</w:t>
      </w:r>
    </w:p>
    <w:p w:rsidR="007B0ED9" w:rsidRDefault="007B0ED9" w:rsidP="003F417A">
      <w:pPr>
        <w:spacing w:after="0" w:line="240" w:lineRule="auto"/>
        <w:rPr>
          <w:b/>
          <w:color w:val="0D0D0D" w:themeColor="text1" w:themeTint="F2"/>
          <w:sz w:val="24"/>
          <w:szCs w:val="24"/>
        </w:rPr>
      </w:pPr>
    </w:p>
    <w:p w:rsidR="00E54C5B" w:rsidRDefault="007A3D63" w:rsidP="00CF600B">
      <w:pPr>
        <w:rPr>
          <w:rFonts w:ascii="Times New Roman" w:hAnsi="Times New Roman" w:cs="Times New Roman"/>
          <w:color w:val="000402"/>
        </w:rPr>
      </w:pPr>
      <w:proofErr w:type="spellStart"/>
      <w:r>
        <w:rPr>
          <w:rFonts w:ascii="Times New Roman" w:hAnsi="Times New Roman" w:cs="Times New Roman"/>
          <w:color w:val="000402"/>
        </w:rPr>
        <w:t>Md</w:t>
      </w:r>
      <w:r w:rsidR="00E54C5B">
        <w:rPr>
          <w:rFonts w:ascii="Times New Roman" w:hAnsi="Times New Roman" w:cs="Times New Roman"/>
          <w:color w:val="000402"/>
        </w:rPr>
        <w:t>.Tajul</w:t>
      </w:r>
      <w:proofErr w:type="spellEnd"/>
      <w:r w:rsidR="00E54C5B">
        <w:rPr>
          <w:rFonts w:ascii="Times New Roman" w:hAnsi="Times New Roman" w:cs="Times New Roman"/>
          <w:color w:val="000402"/>
        </w:rPr>
        <w:t xml:space="preserve"> Islam</w:t>
      </w:r>
    </w:p>
    <w:p w:rsidR="007A3D63" w:rsidRDefault="007A3D63" w:rsidP="00CF600B">
      <w:pPr>
        <w:rPr>
          <w:rFonts w:ascii="Times New Roman" w:hAnsi="Times New Roman" w:cs="Times New Roman"/>
          <w:color w:val="000402"/>
        </w:rPr>
      </w:pPr>
    </w:p>
    <w:p w:rsidR="00E54C5B" w:rsidRPr="007A3D63" w:rsidRDefault="007A3D63" w:rsidP="00CF600B">
      <w:pPr>
        <w:rPr>
          <w:rFonts w:ascii="Times New Roman" w:hAnsi="Times New Roman" w:cs="Times New Roman"/>
          <w:b/>
          <w:color w:val="000402"/>
        </w:rPr>
      </w:pPr>
      <w:r w:rsidRPr="007A3D63">
        <w:rPr>
          <w:rFonts w:ascii="Times New Roman" w:hAnsi="Times New Roman" w:cs="Times New Roman"/>
          <w:b/>
          <w:color w:val="000402"/>
        </w:rPr>
        <w:t xml:space="preserve">20, </w:t>
      </w:r>
      <w:proofErr w:type="spellStart"/>
      <w:proofErr w:type="gramStart"/>
      <w:r w:rsidRPr="007A3D63">
        <w:rPr>
          <w:rFonts w:ascii="Times New Roman" w:hAnsi="Times New Roman" w:cs="Times New Roman"/>
          <w:b/>
          <w:color w:val="000402"/>
        </w:rPr>
        <w:t>Hazaribagh</w:t>
      </w:r>
      <w:proofErr w:type="spellEnd"/>
      <w:r w:rsidRPr="007A3D63">
        <w:rPr>
          <w:rFonts w:ascii="Times New Roman" w:hAnsi="Times New Roman" w:cs="Times New Roman"/>
          <w:b/>
          <w:color w:val="000402"/>
        </w:rPr>
        <w:t xml:space="preserve"> ,</w:t>
      </w:r>
      <w:proofErr w:type="gramEnd"/>
      <w:r w:rsidRPr="007A3D63">
        <w:rPr>
          <w:rFonts w:ascii="Times New Roman" w:hAnsi="Times New Roman" w:cs="Times New Roman"/>
          <w:b/>
          <w:color w:val="000402"/>
        </w:rPr>
        <w:t xml:space="preserve"> </w:t>
      </w:r>
      <w:r w:rsidR="00E54C5B" w:rsidRPr="007A3D63">
        <w:rPr>
          <w:rFonts w:ascii="Times New Roman" w:hAnsi="Times New Roman" w:cs="Times New Roman"/>
          <w:b/>
          <w:color w:val="000402"/>
        </w:rPr>
        <w:t>Dhaka-1209</w:t>
      </w:r>
      <w:r w:rsidRPr="007A3D63">
        <w:rPr>
          <w:rFonts w:ascii="Times New Roman" w:hAnsi="Times New Roman" w:cs="Times New Roman"/>
          <w:b/>
          <w:color w:val="000402"/>
        </w:rPr>
        <w:t>, Bangladesh, Phone:01819211614, Fax:02 8621307, E-mail:deximcobd@gmail.com</w:t>
      </w:r>
    </w:p>
    <w:sectPr w:rsidR="00E54C5B" w:rsidRPr="007A3D63" w:rsidSect="00D7561A">
      <w:type w:val="continuous"/>
      <w:pgSz w:w="12240" w:h="15840"/>
      <w:pgMar w:top="173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24116"/>
    <w:multiLevelType w:val="hybridMultilevel"/>
    <w:tmpl w:val="0FB26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561A"/>
    <w:rsid w:val="00047621"/>
    <w:rsid w:val="000621E7"/>
    <w:rsid w:val="00103E21"/>
    <w:rsid w:val="00116D21"/>
    <w:rsid w:val="001A3B20"/>
    <w:rsid w:val="00215E8D"/>
    <w:rsid w:val="0027499B"/>
    <w:rsid w:val="0038419F"/>
    <w:rsid w:val="003F417A"/>
    <w:rsid w:val="00401DED"/>
    <w:rsid w:val="004A7012"/>
    <w:rsid w:val="005473AA"/>
    <w:rsid w:val="00562953"/>
    <w:rsid w:val="005F28CE"/>
    <w:rsid w:val="00695B7D"/>
    <w:rsid w:val="006B08E3"/>
    <w:rsid w:val="007615BA"/>
    <w:rsid w:val="007A3D63"/>
    <w:rsid w:val="007A3FCD"/>
    <w:rsid w:val="007B0ED9"/>
    <w:rsid w:val="007B72FF"/>
    <w:rsid w:val="00846B4B"/>
    <w:rsid w:val="008D0DC3"/>
    <w:rsid w:val="008D56AF"/>
    <w:rsid w:val="008D6F6B"/>
    <w:rsid w:val="008D73B5"/>
    <w:rsid w:val="0091702B"/>
    <w:rsid w:val="00972420"/>
    <w:rsid w:val="00995369"/>
    <w:rsid w:val="009A2C51"/>
    <w:rsid w:val="009B56E5"/>
    <w:rsid w:val="009F5E12"/>
    <w:rsid w:val="00A06040"/>
    <w:rsid w:val="00A62DEE"/>
    <w:rsid w:val="00AA0561"/>
    <w:rsid w:val="00AF00CA"/>
    <w:rsid w:val="00B15FED"/>
    <w:rsid w:val="00B231E7"/>
    <w:rsid w:val="00B65B97"/>
    <w:rsid w:val="00B801F8"/>
    <w:rsid w:val="00B94E4D"/>
    <w:rsid w:val="00BD690E"/>
    <w:rsid w:val="00C328B8"/>
    <w:rsid w:val="00CE2EC4"/>
    <w:rsid w:val="00CF600B"/>
    <w:rsid w:val="00D5491E"/>
    <w:rsid w:val="00D7561A"/>
    <w:rsid w:val="00D84024"/>
    <w:rsid w:val="00DA60EB"/>
    <w:rsid w:val="00DE4B55"/>
    <w:rsid w:val="00E030CD"/>
    <w:rsid w:val="00E54C5B"/>
    <w:rsid w:val="00E60826"/>
    <w:rsid w:val="00E620A7"/>
    <w:rsid w:val="00E8517F"/>
    <w:rsid w:val="00E85E72"/>
    <w:rsid w:val="00EB0B0B"/>
    <w:rsid w:val="00EC35E4"/>
    <w:rsid w:val="00EC5C1C"/>
    <w:rsid w:val="00F00408"/>
    <w:rsid w:val="00F3651E"/>
    <w:rsid w:val="00F65A3E"/>
    <w:rsid w:val="00F9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6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03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1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36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17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59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07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45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73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17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59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16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34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37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32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3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82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79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90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0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74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55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Deximco</dc:creator>
  <cp:lastModifiedBy>Deximco</cp:lastModifiedBy>
  <cp:revision>2</cp:revision>
  <cp:lastPrinted>2018-07-09T03:58:00Z</cp:lastPrinted>
  <dcterms:created xsi:type="dcterms:W3CDTF">2019-05-18T04:28:00Z</dcterms:created>
  <dcterms:modified xsi:type="dcterms:W3CDTF">2019-05-18T04:28:00Z</dcterms:modified>
</cp:coreProperties>
</file>